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set of rings for wall mount enclosure 300x300x85mm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**Cable Management
</w:t>
      </w:r>
    </w:p>
    <w:p>
      <w:pPr/>
      <w:r>
        <w:rPr/>
        <w:t xml:space="preserve">Rings to guide cables to meet the necessary bending radius.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4x rings for gluing</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Color</w:t>
            </w:r>
          </w:p>
        </w:tc>
        <w:tc>
          <w:tcPr>
            <w:tcW w:w="7500" w:type="dxa"/>
          </w:tcPr>
          <w:p>
            <w:pPr/>
            <w:r>
              <w:rPr/>
              <w:t xml:space="preserve">black</w:t>
            </w:r>
          </w:p>
        </w:tc>
      </w:tr>
      <w:tr>
        <w:trPr/>
        <w:tc>
          <w:tcPr>
            <w:tcW w:w="2500" w:type="dxa"/>
            <w:shd w:val="clear" w:fill="D9D9D9"/>
          </w:tcPr>
          <w:p>
            <w:pPr/>
            <w:r>
              <w:rPr/>
              <w:t xml:space="preserve">Height</w:t>
            </w:r>
          </w:p>
        </w:tc>
        <w:tc>
          <w:tcPr>
            <w:tcW w:w="7500" w:type="dxa"/>
          </w:tcPr>
          <w:p>
            <w:pPr/>
            <w:r>
              <w:rPr/>
              <w:t xml:space="preserve">20mm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TBL-W-KB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2024-04-25T21:48:02+00:00</dcterms:created>
  <dcterms:modified xsi:type="dcterms:W3CDTF">2024-04-25T21:48:02+00:00</dcterms:modified>
</cp:coreProperties>
</file>

<file path=docProps/custom.xml><?xml version="1.0" encoding="utf-8"?>
<Properties xmlns="http://schemas.openxmlformats.org/officeDocument/2006/custom-properties" xmlns:vt="http://schemas.openxmlformats.org/officeDocument/2006/docPropsVTypes"/>
</file>