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RJ45 DC 6fold Module Cat.6A ISO/IEC, termination block AWG 22-24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RJ45 Modules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System platforms</w:t>
            </w:r>
          </w:p>
        </w:tc>
        <w:tc>
          <w:tcPr>
            <w:tcW w:w="7500" w:type="dxa"/>
          </w:tcPr>
          <w:p>
            <w:pPr/>
            <w:r>
              <w:rPr/>
              <w:t xml:space="preserve">tML®/ tSML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 tBL® - 6fold Modules can be integrated in a tSML - TP Module.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1x tBL® - 6fold Module can be integrated in a tML® - TP Module.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Equipping</w:t>
            </w:r>
          </w:p>
        </w:tc>
        <w:tc>
          <w:tcPr>
            <w:tcW w:w="7500" w:type="dxa"/>
          </w:tcPr>
          <w:p>
            <w:pPr/>
            <w:r>
              <w:rPr/>
              <w:t xml:space="preserve">6x tBL® RJ45 DC Module Cat.6A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RJ45 DC-Module Cat.6A ISO/IEC incl. termination block AWG 22-24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AWG 27-22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≥1500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&gt;1 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termination block AWG 22-24,transparent yellow for installation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cable with solid wire, AWG 22 to AWG 24 and flex.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TBL-RJ45DCX6/KT22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2024-04-25T08:20:48+00:00</dcterms:created>
  <dcterms:modified xsi:type="dcterms:W3CDTF">2024-04-25T08:20:48+00:00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