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FO-Patch cord DIN/FC tde 62,5/125µ OM1 Duplex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Patch Cords Duplex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DIN</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Connector colour</w:t>
            </w:r>
          </w:p>
        </w:tc>
        <w:tc>
          <w:tcPr>
            <w:tcW w:w="7500" w:type="dxa"/>
          </w:tcPr>
          <w:p>
            <w:pPr/>
            <w:r>
              <w:rPr/>
              <w:t xml:space="preserve">Metal</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OM2</w:t>
            </w:r>
          </w:p>
        </w:tc>
        <w:tc>
          <w:tcPr/>
          <w:p>
            <w:pPr/>
            <w:r>
              <w:rPr/>
              <w:t xml:space="preserve">DIN</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62.5/125μ OM1</w:t>
            </w:r>
          </w:p>
        </w:tc>
        <w:tc>
          <w:tcPr/>
          <w:p>
            <w:pPr/>
            <w:r>
              <w:rPr/>
              <w:t xml:space="preserve">DIN</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FC</w:t>
            </w:r>
          </w:p>
        </w:tc>
      </w:tr>
      <w:tr>
        <w:trPr/>
        <w:tc>
          <w:tcPr>
            <w:tcW w:w="2500" w:type="dxa"/>
            <w:shd w:val="clear" w:fill="D9D9D9"/>
          </w:tcPr>
          <w:p>
            <w:pPr/>
            <w:r>
              <w:rPr/>
              <w:t xml:space="preserve">Housing</w:t>
            </w:r>
          </w:p>
        </w:tc>
        <w:tc>
          <w:tcPr>
            <w:tcW w:w="7500" w:type="dxa"/>
          </w:tcPr>
          <w:p>
            <w:pPr/>
            <w:r>
              <w:rPr/>
              <w:t xml:space="preserve">Metal</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OM2</w:t>
            </w:r>
          </w:p>
        </w:tc>
        <w:tc>
          <w:tcPr/>
          <w:p>
            <w:pPr/>
            <w:r>
              <w:rPr/>
              <w:t xml:space="preserve">FC</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FC</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IVH02G62.5 OM1</w:t>
            </w:r>
          </w:p>
        </w:tc>
      </w:tr>
      <w:tr>
        <w:trPr/>
        <w:tc>
          <w:tcPr>
            <w:tcW w:w="2500" w:type="dxa"/>
            <w:shd w:val="clear" w:fill="D9D9D9"/>
          </w:tcPr>
          <w:p>
            <w:pPr/>
            <w:r>
              <w:rPr/>
              <w:t xml:space="preserve">Tight buffer</w:t>
            </w:r>
          </w:p>
        </w:tc>
        <w:tc>
          <w:tcPr>
            <w:tcW w:w="7500" w:type="dxa"/>
          </w:tcPr>
          <w:p>
            <w:pPr/>
            <w:r>
              <w:rPr/>
              <w:t xml:space="preserve">2x 900µ coated fibers (free movable in the compound)</w:t>
            </w:r>
          </w:p>
        </w:tc>
      </w:tr>
      <w:tr>
        <w:trPr/>
        <w:tc>
          <w:tcPr>
            <w:tcW w:w="2500" w:type="dxa"/>
            <w:shd w:val="clear" w:fill="D9D9D9"/>
          </w:tcPr>
          <w:p>
            <w:pPr/>
            <w:r>
              <w:rPr/>
              <w:t xml:space="preserve">Fiber type</w:t>
            </w:r>
          </w:p>
        </w:tc>
        <w:tc>
          <w:tcPr>
            <w:tcW w:w="7500" w:type="dxa"/>
          </w:tcPr>
          <w:p>
            <w:pPr/>
            <w:r>
              <w:rPr/>
              <w:t xml:space="preserve">MM-OM1, 62.5/125µ, Corning</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Orange, RAL 2003</w:t>
            </w:r>
          </w:p>
        </w:tc>
      </w:tr>
      <w:tr>
        <w:trPr/>
        <w:tc>
          <w:tcPr>
            <w:tcW w:w="2500" w:type="dxa"/>
            <w:shd w:val="clear" w:fill="D9D9D9"/>
          </w:tcPr>
          <w:p>
            <w:pPr/>
            <w:r>
              <w:rPr/>
              <w:t xml:space="preserve">Identification</w:t>
            </w:r>
          </w:p>
        </w:tc>
        <w:tc>
          <w:tcPr>
            <w:tcW w:w="7500" w:type="dxa"/>
          </w:tcPr>
          <w:p>
            <w:pPr/>
            <w:r>
              <w:rPr/>
              <w:t xml:space="preserve">"t d e – IVH02G62-2.4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2x 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L-DI/FC62Dxxxxx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2024-03-28T18:08:24+00:00</dcterms:created>
  <dcterms:modified xsi:type="dcterms:W3CDTF">2024-03-28T18:08:24+00:00</dcterms:modified>
</cp:coreProperties>
</file>

<file path=docProps/custom.xml><?xml version="1.0" encoding="utf-8"?>
<Properties xmlns="http://schemas.openxmlformats.org/officeDocument/2006/custom-properties" xmlns:vt="http://schemas.openxmlformats.org/officeDocument/2006/docPropsVTypes"/>
</file>