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Unterputzdose (designfähig) 45° für 2x Keystonemodule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Anschlussdosen
</w:t>
      </w:r>
    </w:p>
    <w:p>
      <w:pPr/>
      <w:r>
        <w:rPr/>
        <w:t xml:space="preserve">Die tBL® - Designfähige Datendose ist kombinierbar mit den UAE-Abdeckungen aller gängigen Schalterhersteller. Sie eignet sich für den Einbau in einem Kabelkanal (EK), für Unterputzmontage (UP) oder mittels separatem Rahmen auch zur Aufputzmontage (AP). Die Dosen enthalten Staubschutzklappen, einen Fast-on-Erdkontakt und ein Beschriftungsfeld.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Einsatzbereich</w:t>
            </w:r>
          </w:p>
        </w:tc>
        <w:tc>
          <w:tcPr>
            <w:tcW w:w="7500" w:type="dxa"/>
          </w:tcPr>
          <w:p>
            <w:pPr/>
            <w:r>
              <w:rPr/>
              <w:t xml:space="preserve">Einbau in Kabelkanal, Unterputz- oder Aufputzmontage</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gewinkelt, AWG 22-27 (P/N TBL-RJ45KSW, TBL-RJ45KSW/KT22, TBL-RJ45KSW/KT26)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TBL-UPD2RJ45KS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2024-04-25T20:18:01+00:00</dcterms:created>
  <dcterms:modified xsi:type="dcterms:W3CDTF">2024-04-25T20:18:01+00:00</dcterms:modified>
</cp:coreProperties>
</file>

<file path=docProps/custom.xml><?xml version="1.0" encoding="utf-8"?>
<Properties xmlns="http://schemas.openxmlformats.org/officeDocument/2006/custom-properties" xmlns:vt="http://schemas.openxmlformats.org/officeDocument/2006/docPropsVTypes"/>
</file>